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C80C" w14:textId="77777777" w:rsidR="000F7026" w:rsidRDefault="000F7026" w:rsidP="005E5924">
      <w:pPr>
        <w:shd w:val="clear" w:color="auto" w:fill="FFFFFF"/>
        <w:spacing w:after="120"/>
        <w:outlineLvl w:val="0"/>
        <w:rPr>
          <w:rFonts w:ascii="Arial" w:eastAsia="Times New Roman" w:hAnsi="Arial" w:cs="Arial"/>
          <w:cap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caps/>
          <w:noProof/>
          <w:kern w:val="36"/>
          <w:sz w:val="48"/>
          <w:szCs w:val="48"/>
          <w:lang w:eastAsia="en-GB"/>
        </w:rPr>
        <w:drawing>
          <wp:inline distT="0" distB="0" distL="0" distR="0" wp14:anchorId="3EBD7DE4" wp14:editId="77BE4CE1">
            <wp:extent cx="771525" cy="748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37" cy="75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C3922" w14:textId="77777777" w:rsidR="000F7026" w:rsidRPr="000F7026" w:rsidRDefault="000F7026" w:rsidP="000F7026"/>
    <w:p w14:paraId="2C3DA2A0" w14:textId="6EEC8335" w:rsidR="005E5924" w:rsidRDefault="00615C30" w:rsidP="000F7026">
      <w:pPr>
        <w:rPr>
          <w:b/>
          <w:bCs/>
          <w:sz w:val="36"/>
          <w:szCs w:val="36"/>
        </w:rPr>
      </w:pPr>
      <w:r w:rsidRPr="000F7026">
        <w:rPr>
          <w:b/>
          <w:bCs/>
          <w:sz w:val="36"/>
          <w:szCs w:val="36"/>
        </w:rPr>
        <w:t xml:space="preserve">Melody Spangaro </w:t>
      </w:r>
      <w:r w:rsidR="005E5924" w:rsidRPr="000F7026">
        <w:rPr>
          <w:b/>
          <w:bCs/>
          <w:sz w:val="36"/>
          <w:szCs w:val="36"/>
        </w:rPr>
        <w:t>C</w:t>
      </w:r>
      <w:r w:rsidR="000F7026">
        <w:rPr>
          <w:b/>
          <w:bCs/>
          <w:sz w:val="36"/>
          <w:szCs w:val="36"/>
        </w:rPr>
        <w:t>.</w:t>
      </w:r>
      <w:r w:rsidR="005E5924" w:rsidRPr="000F7026">
        <w:rPr>
          <w:b/>
          <w:bCs/>
          <w:sz w:val="36"/>
          <w:szCs w:val="36"/>
        </w:rPr>
        <w:t>V</w:t>
      </w:r>
      <w:r w:rsidR="000F7026">
        <w:rPr>
          <w:b/>
          <w:bCs/>
          <w:sz w:val="36"/>
          <w:szCs w:val="36"/>
        </w:rPr>
        <w:t>.</w:t>
      </w:r>
    </w:p>
    <w:p w14:paraId="3162DDD5" w14:textId="77777777" w:rsidR="000F7026" w:rsidRDefault="000F7026" w:rsidP="000F7026">
      <w:pPr>
        <w:rPr>
          <w:b/>
          <w:bCs/>
          <w:sz w:val="36"/>
          <w:szCs w:val="36"/>
        </w:rPr>
      </w:pPr>
    </w:p>
    <w:p w14:paraId="094B923D" w14:textId="77777777" w:rsidR="000F7026" w:rsidRPr="000F7026" w:rsidRDefault="000F7026" w:rsidP="000F7026">
      <w:r w:rsidRPr="000F7026">
        <w:rPr>
          <w:b/>
          <w:bCs/>
        </w:rPr>
        <w:t>ED</w:t>
      </w:r>
      <w:r>
        <w:rPr>
          <w:b/>
          <w:bCs/>
        </w:rPr>
        <w:t>UCATION</w:t>
      </w:r>
    </w:p>
    <w:p w14:paraId="3335E84E" w14:textId="77777777" w:rsidR="000F7026" w:rsidRPr="000F7026" w:rsidRDefault="000F7026" w:rsidP="000F7026">
      <w:r w:rsidRPr="000F7026">
        <w:t>Master of Contemporary Art, VCA, The University of Melbourne, 2021</w:t>
      </w:r>
    </w:p>
    <w:p w14:paraId="361DD061" w14:textId="108FAE27" w:rsidR="000F7026" w:rsidRDefault="000F7026" w:rsidP="000F7026">
      <w:r w:rsidRPr="000F7026">
        <w:t>Graduate Certificate in Visual Art, VCA, The University of Melbourne, 2017</w:t>
      </w:r>
    </w:p>
    <w:p w14:paraId="7318D19A" w14:textId="77777777" w:rsidR="000F7026" w:rsidRDefault="000F7026" w:rsidP="000F7026"/>
    <w:p w14:paraId="07C51B3E" w14:textId="77777777" w:rsidR="000F7026" w:rsidRPr="000F7026" w:rsidRDefault="000F7026" w:rsidP="000F7026">
      <w:pPr>
        <w:rPr>
          <w:b/>
          <w:bCs/>
        </w:rPr>
      </w:pPr>
      <w:r w:rsidRPr="000F7026">
        <w:rPr>
          <w:b/>
          <w:bCs/>
        </w:rPr>
        <w:t>ART PRIZE &amp; AWARDS</w:t>
      </w:r>
    </w:p>
    <w:p w14:paraId="2FB2DF48" w14:textId="77777777" w:rsidR="000F7026" w:rsidRPr="000F7026" w:rsidRDefault="000F7026" w:rsidP="000F7026">
      <w:r w:rsidRPr="000F7026">
        <w:t xml:space="preserve">Winner -Exploration 21 - </w:t>
      </w:r>
      <w:proofErr w:type="spellStart"/>
      <w:r w:rsidRPr="000F7026">
        <w:t>Peoples</w:t>
      </w:r>
      <w:proofErr w:type="spellEnd"/>
      <w:r w:rsidRPr="000F7026">
        <w:t xml:space="preserve"> Choice Award, Flinders Lane Gallery, Melbourne, July 2021</w:t>
      </w:r>
    </w:p>
    <w:p w14:paraId="7C2CAB1D" w14:textId="77777777" w:rsidR="000F7026" w:rsidRPr="000F7026" w:rsidRDefault="000F7026" w:rsidP="000F7026">
      <w:r w:rsidRPr="000F7026">
        <w:t>Winner -M16 Artspace Drawing Prize, Canberra, November 2020</w:t>
      </w:r>
    </w:p>
    <w:p w14:paraId="58AD6F32" w14:textId="77777777" w:rsidR="000F7026" w:rsidRDefault="000F7026" w:rsidP="000F7026">
      <w:r w:rsidRPr="000F7026">
        <w:t>The University of Melbourne -Stuart Black Memorial Scholarship - 2019  </w:t>
      </w:r>
    </w:p>
    <w:p w14:paraId="2646DE26" w14:textId="77777777" w:rsidR="000F7026" w:rsidRPr="000F7026" w:rsidRDefault="000F7026" w:rsidP="000F7026"/>
    <w:p w14:paraId="4348CF95" w14:textId="77777777" w:rsidR="000F7026" w:rsidRDefault="000F7026" w:rsidP="000F7026">
      <w:pPr>
        <w:rPr>
          <w:b/>
          <w:bCs/>
        </w:rPr>
      </w:pPr>
    </w:p>
    <w:p w14:paraId="771AB1C3" w14:textId="38E4F99D" w:rsidR="000F7026" w:rsidRPr="000F7026" w:rsidRDefault="005E5924" w:rsidP="000F7026">
      <w:pPr>
        <w:rPr>
          <w:b/>
          <w:bCs/>
        </w:rPr>
      </w:pPr>
      <w:r w:rsidRPr="000F7026">
        <w:rPr>
          <w:b/>
          <w:bCs/>
        </w:rPr>
        <w:t xml:space="preserve">SOLO EXHIBITIONS </w:t>
      </w:r>
    </w:p>
    <w:p w14:paraId="05060668" w14:textId="1CC2C560" w:rsidR="005E5924" w:rsidRPr="000F7026" w:rsidRDefault="005E5924" w:rsidP="000F7026">
      <w:r w:rsidRPr="000F7026">
        <w:t>An Outside Perspective, George Paton Gallery, Parkville, March 2017</w:t>
      </w:r>
    </w:p>
    <w:p w14:paraId="4D12AEB5" w14:textId="77777777" w:rsidR="000F7026" w:rsidRDefault="000F7026" w:rsidP="000F7026">
      <w:pPr>
        <w:rPr>
          <w:b/>
          <w:bCs/>
        </w:rPr>
      </w:pPr>
    </w:p>
    <w:p w14:paraId="53306426" w14:textId="6DFAE43B" w:rsidR="005E5924" w:rsidRPr="000F7026" w:rsidRDefault="005E5924" w:rsidP="000F7026">
      <w:pPr>
        <w:rPr>
          <w:b/>
          <w:bCs/>
        </w:rPr>
      </w:pPr>
      <w:r w:rsidRPr="000F7026">
        <w:rPr>
          <w:b/>
          <w:bCs/>
        </w:rPr>
        <w:t xml:space="preserve">JOINT EXHIBITIONS </w:t>
      </w:r>
    </w:p>
    <w:p w14:paraId="027EF1A1" w14:textId="77777777" w:rsidR="005E5924" w:rsidRPr="000F7026" w:rsidRDefault="005E5924" w:rsidP="000F7026">
      <w:r w:rsidRPr="000F7026">
        <w:t xml:space="preserve">Resilience in the Natural World, Alternating Current </w:t>
      </w:r>
      <w:proofErr w:type="spellStart"/>
      <w:r w:rsidRPr="000F7026">
        <w:t>ArtSpace</w:t>
      </w:r>
      <w:proofErr w:type="spellEnd"/>
      <w:r w:rsidRPr="000F7026">
        <w:t>, Windsor, April 2019</w:t>
      </w:r>
    </w:p>
    <w:p w14:paraId="5B086F93" w14:textId="77777777" w:rsidR="005E5924" w:rsidRPr="000F7026" w:rsidRDefault="005E5924" w:rsidP="000F7026">
      <w:r w:rsidRPr="000F7026">
        <w:t>Suspended; Time &amp; Place, China 1986, Melbourne 2018, Altmann Studio and Gallery, Highett, August 2018</w:t>
      </w:r>
    </w:p>
    <w:p w14:paraId="09189C60" w14:textId="77777777" w:rsidR="000F7026" w:rsidRDefault="000F7026" w:rsidP="000F7026">
      <w:pPr>
        <w:rPr>
          <w:b/>
          <w:bCs/>
        </w:rPr>
      </w:pPr>
    </w:p>
    <w:p w14:paraId="6DAD3C2F" w14:textId="60C53895" w:rsidR="005E5924" w:rsidRPr="000F7026" w:rsidRDefault="005E5924" w:rsidP="000F7026">
      <w:pPr>
        <w:rPr>
          <w:b/>
          <w:bCs/>
        </w:rPr>
      </w:pPr>
      <w:r w:rsidRPr="000F7026">
        <w:rPr>
          <w:b/>
          <w:bCs/>
        </w:rPr>
        <w:t>GROUP EXHIBITIONS</w:t>
      </w:r>
    </w:p>
    <w:p w14:paraId="29EAC97E" w14:textId="77777777" w:rsidR="005E5924" w:rsidRPr="000F7026" w:rsidRDefault="005E5924" w:rsidP="000F7026">
      <w:r w:rsidRPr="000F7026">
        <w:t>Exploration 21, Flinders Lane Gallery, Melbourne, July 2021</w:t>
      </w:r>
    </w:p>
    <w:p w14:paraId="2F40A856" w14:textId="77777777" w:rsidR="005E5924" w:rsidRPr="000F7026" w:rsidRDefault="005E5924" w:rsidP="000F7026">
      <w:r w:rsidRPr="000F7026">
        <w:t>From Where I Stand #3, VCA Masters of Contemporary Art 2nd Year Exhibition, VCA Art Space, Southbank, May 2021</w:t>
      </w:r>
    </w:p>
    <w:p w14:paraId="5E86C29B" w14:textId="77777777" w:rsidR="005E5924" w:rsidRPr="000F7026" w:rsidRDefault="005E5924" w:rsidP="000F7026">
      <w:r w:rsidRPr="000F7026">
        <w:t xml:space="preserve">SITE VISIT: postcards from Paris / carte de </w:t>
      </w:r>
      <w:proofErr w:type="spellStart"/>
      <w:r w:rsidRPr="000F7026">
        <w:t>visite</w:t>
      </w:r>
      <w:proofErr w:type="spellEnd"/>
      <w:r w:rsidRPr="000F7026">
        <w:t xml:space="preserve"> à Paris, </w:t>
      </w:r>
      <w:proofErr w:type="spellStart"/>
      <w:r w:rsidRPr="000F7026">
        <w:t>L’AiR</w:t>
      </w:r>
      <w:proofErr w:type="spellEnd"/>
      <w:r w:rsidRPr="000F7026">
        <w:t xml:space="preserve"> Arts Exhibition Project, </w:t>
      </w:r>
      <w:proofErr w:type="spellStart"/>
      <w:r w:rsidRPr="000F7026">
        <w:t>Artland</w:t>
      </w:r>
      <w:proofErr w:type="spellEnd"/>
      <w:r w:rsidRPr="000F7026">
        <w:t>, October 2020</w:t>
      </w:r>
    </w:p>
    <w:p w14:paraId="72E4AC91" w14:textId="77777777" w:rsidR="005E5924" w:rsidRPr="000F7026" w:rsidRDefault="005E5924" w:rsidP="000F7026">
      <w:r w:rsidRPr="000F7026">
        <w:t>Photostat Redux, George Paton Gallery, Parkville, September 2019</w:t>
      </w:r>
    </w:p>
    <w:p w14:paraId="49BD24F8" w14:textId="77777777" w:rsidR="005E5924" w:rsidRPr="000F7026" w:rsidRDefault="005E5924" w:rsidP="000F7026">
      <w:r w:rsidRPr="000F7026">
        <w:t>Drawing the Line, Assembly Point, Southbank, October 2019 </w:t>
      </w:r>
    </w:p>
    <w:p w14:paraId="78402651" w14:textId="77777777" w:rsidR="005E5924" w:rsidRPr="000F7026" w:rsidRDefault="005E5924" w:rsidP="000F7026">
      <w:r w:rsidRPr="000F7026">
        <w:t>Quarter Time, VCA Masters of Contemporary Art 1st Year Exhibition, VCA Art Space, Southbank, July 2019 </w:t>
      </w:r>
    </w:p>
    <w:p w14:paraId="500AE4AA" w14:textId="77777777" w:rsidR="005E5924" w:rsidRPr="000F7026" w:rsidRDefault="005E5924" w:rsidP="000F7026">
      <w:r w:rsidRPr="000F7026">
        <w:t>MOSS Deck Art Show- Turning Art into Water, Altmann Studio Gallery, Highett, October 2018</w:t>
      </w:r>
    </w:p>
    <w:p w14:paraId="4CF335AF" w14:textId="77777777" w:rsidR="005E5924" w:rsidRPr="000F7026" w:rsidRDefault="005E5924" w:rsidP="000F7026">
      <w:proofErr w:type="spellStart"/>
      <w:r w:rsidRPr="000F7026">
        <w:t>Miradas</w:t>
      </w:r>
      <w:proofErr w:type="spellEnd"/>
      <w:r w:rsidRPr="000F7026">
        <w:t xml:space="preserve"> International Art Award 2018, September 2018</w:t>
      </w:r>
    </w:p>
    <w:p w14:paraId="295F51F1" w14:textId="77777777" w:rsidR="005E5924" w:rsidRPr="000F7026" w:rsidRDefault="005E5924" w:rsidP="000F7026">
      <w:r w:rsidRPr="000F7026">
        <w:t>Big, Small Works, Noir Darkroom, Coburg, April 2018</w:t>
      </w:r>
    </w:p>
    <w:p w14:paraId="48D75C72" w14:textId="77777777" w:rsidR="005E5924" w:rsidRPr="000F7026" w:rsidRDefault="005E5924" w:rsidP="000F7026">
      <w:r w:rsidRPr="000F7026">
        <w:t>This Moment, Noir Darkroom, Coburg, February 2018</w:t>
      </w:r>
    </w:p>
    <w:p w14:paraId="09026FB6" w14:textId="77777777" w:rsidR="005E5924" w:rsidRPr="000F7026" w:rsidRDefault="005E5924" w:rsidP="000F7026">
      <w:r w:rsidRPr="000F7026">
        <w:t>Conversations, Yarra Sculpture Gallery, Abbotsford, April 2017</w:t>
      </w:r>
    </w:p>
    <w:p w14:paraId="3D845AFB" w14:textId="77777777" w:rsidR="005E5924" w:rsidRPr="000F7026" w:rsidRDefault="005E5924" w:rsidP="000F7026">
      <w:r w:rsidRPr="000F7026">
        <w:t>Graduate Certificate in Visual Art: Student Exhibition, VCA Art Space, Southbank, October 2016</w:t>
      </w:r>
    </w:p>
    <w:p w14:paraId="19A31C10" w14:textId="77777777" w:rsidR="005E5924" w:rsidRPr="000F7026" w:rsidRDefault="005E5924" w:rsidP="000F7026">
      <w:r w:rsidRPr="000F7026">
        <w:t>Trailblazing Women of Herstory, </w:t>
      </w:r>
      <w:proofErr w:type="spellStart"/>
      <w:r w:rsidRPr="000F7026">
        <w:t>Neospace</w:t>
      </w:r>
      <w:proofErr w:type="spellEnd"/>
      <w:r w:rsidRPr="000F7026">
        <w:t>, Collingwood, 2016</w:t>
      </w:r>
    </w:p>
    <w:p w14:paraId="2178533A" w14:textId="77777777" w:rsidR="005E5924" w:rsidRPr="000F7026" w:rsidRDefault="005E5924" w:rsidP="000F7026">
      <w:r w:rsidRPr="000F7026">
        <w:t>2016 Belle Arti Prize, Abbotsford, July 2016</w:t>
      </w:r>
    </w:p>
    <w:p w14:paraId="201DA181" w14:textId="1E103B40" w:rsidR="005E5924" w:rsidRPr="000F7026" w:rsidRDefault="005E5924" w:rsidP="000F7026">
      <w:r w:rsidRPr="000F7026">
        <w:t>VCA Visual Art Studio: Student Exhibition 2015</w:t>
      </w:r>
    </w:p>
    <w:p w14:paraId="6FBDD7FF" w14:textId="77777777" w:rsidR="000F7026" w:rsidRPr="000F7026" w:rsidRDefault="000F7026" w:rsidP="000F7026"/>
    <w:p w14:paraId="2BC985A4" w14:textId="77777777" w:rsidR="005E5924" w:rsidRPr="000F7026" w:rsidRDefault="005E5924" w:rsidP="000F7026">
      <w:pPr>
        <w:rPr>
          <w:b/>
          <w:bCs/>
        </w:rPr>
      </w:pPr>
      <w:r w:rsidRPr="000F7026">
        <w:rPr>
          <w:b/>
          <w:bCs/>
        </w:rPr>
        <w:t>ARTIST IN RESIDENCE</w:t>
      </w:r>
    </w:p>
    <w:p w14:paraId="6D18ABC2" w14:textId="77777777" w:rsidR="005E5924" w:rsidRPr="000F7026" w:rsidRDefault="005E5924" w:rsidP="000F7026">
      <w:r w:rsidRPr="000F7026">
        <w:t xml:space="preserve">L </w:t>
      </w:r>
      <w:proofErr w:type="spellStart"/>
      <w:r w:rsidRPr="000F7026">
        <w:t>AiR</w:t>
      </w:r>
      <w:proofErr w:type="spellEnd"/>
      <w:r w:rsidRPr="000F7026">
        <w:t xml:space="preserve"> Arts Drawing Research Residency, Paris, March 2020</w:t>
      </w:r>
    </w:p>
    <w:p w14:paraId="46EE6961" w14:textId="77777777" w:rsidR="0042239D" w:rsidRPr="000F7026" w:rsidRDefault="0042239D" w:rsidP="000F7026"/>
    <w:sectPr w:rsidR="0042239D" w:rsidRPr="000F7026" w:rsidSect="006167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24"/>
    <w:rsid w:val="000F7026"/>
    <w:rsid w:val="0042239D"/>
    <w:rsid w:val="005E5924"/>
    <w:rsid w:val="00615C30"/>
    <w:rsid w:val="006167F7"/>
    <w:rsid w:val="00911AAE"/>
    <w:rsid w:val="00B81843"/>
    <w:rsid w:val="00BD3EFD"/>
    <w:rsid w:val="00C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E4DA"/>
  <w15:chartTrackingRefBased/>
  <w15:docId w15:val="{0B302C1A-FCD1-AC44-9C47-F0D8E168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9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E59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9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E59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5E5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Spangaro</dc:creator>
  <cp:keywords/>
  <dc:description/>
  <cp:lastModifiedBy>Info @ Alexandra Sasse</cp:lastModifiedBy>
  <cp:revision>5</cp:revision>
  <dcterms:created xsi:type="dcterms:W3CDTF">2021-10-26T05:52:00Z</dcterms:created>
  <dcterms:modified xsi:type="dcterms:W3CDTF">2022-06-29T06:06:00Z</dcterms:modified>
</cp:coreProperties>
</file>